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Calibri" w:cs="Calibri" w:eastAsia="Calibri" w:hAnsi="Calibri"/>
          <w:b w:val="1"/>
          <w:i w:val="0"/>
          <w:smallCaps w:val="0"/>
          <w:color w:val="ff0000"/>
          <w:sz w:val="31"/>
          <w:szCs w:val="31"/>
        </w:rPr>
      </w:pPr>
      <w:r w:rsidDel="00000000" w:rsidR="00000000" w:rsidRPr="00000000">
        <w:rPr>
          <w:rFonts w:ascii="Calibri" w:cs="Calibri" w:eastAsia="Calibri" w:hAnsi="Calibri"/>
          <w:b w:val="1"/>
          <w:i w:val="0"/>
          <w:smallCaps w:val="0"/>
          <w:color w:val="ff0000"/>
          <w:sz w:val="31"/>
          <w:szCs w:val="31"/>
          <w:rtl w:val="0"/>
        </w:rPr>
        <w:t xml:space="preserve">Naam en </w:t>
      </w:r>
      <w:r w:rsidDel="00000000" w:rsidR="00000000" w:rsidRPr="00000000">
        <w:rPr>
          <w:rFonts w:ascii="Calibri" w:cs="Calibri" w:eastAsia="Calibri" w:hAnsi="Calibri"/>
          <w:b w:val="1"/>
          <w:i w:val="0"/>
          <w:smallCaps w:val="0"/>
          <w:color w:val="ff0000"/>
          <w:sz w:val="28"/>
          <w:szCs w:val="28"/>
          <w:rtl w:val="0"/>
        </w:rPr>
        <w:t xml:space="preserve">logo</w:t>
      </w:r>
      <w:r w:rsidDel="00000000" w:rsidR="00000000" w:rsidRPr="00000000">
        <w:rPr>
          <w:rFonts w:ascii="Calibri" w:cs="Calibri" w:eastAsia="Calibri" w:hAnsi="Calibri"/>
          <w:b w:val="1"/>
          <w:i w:val="0"/>
          <w:smallCaps w:val="0"/>
          <w:color w:val="ff0000"/>
          <w:sz w:val="31"/>
          <w:szCs w:val="31"/>
          <w:rtl w:val="0"/>
        </w:rPr>
        <w:t xml:space="preserve"> van de school</w:t>
      </w:r>
    </w:p>
    <w:p w:rsidR="00000000" w:rsidDel="00000000" w:rsidP="00000000" w:rsidRDefault="00000000" w:rsidRPr="00000000" w14:paraId="00000002">
      <w:pPr>
        <w:widowControl w:val="0"/>
        <w:spacing w:after="0" w:line="240" w:lineRule="auto"/>
        <w:rPr>
          <w:b w:val="1"/>
          <w:color w:val="ff0000"/>
          <w:sz w:val="31"/>
          <w:szCs w:val="31"/>
        </w:rPr>
      </w:pPr>
      <w:r w:rsidDel="00000000" w:rsidR="00000000" w:rsidRPr="00000000">
        <w:rPr>
          <w:rtl w:val="0"/>
        </w:rPr>
      </w:r>
    </w:p>
    <w:p w:rsidR="00000000" w:rsidDel="00000000" w:rsidP="00000000" w:rsidRDefault="00000000" w:rsidRPr="00000000" w14:paraId="00000003">
      <w:pPr>
        <w:widowControl w:val="0"/>
        <w:spacing w:after="0" w:line="240" w:lineRule="auto"/>
        <w:rPr/>
      </w:pPr>
      <w:r w:rsidDel="00000000" w:rsidR="00000000" w:rsidRPr="00000000">
        <w:rPr>
          <w:rFonts w:ascii="Calibri" w:cs="Calibri" w:eastAsia="Calibri" w:hAnsi="Calibri"/>
          <w:b w:val="1"/>
          <w:i w:val="0"/>
          <w:smallCaps w:val="0"/>
          <w:color w:val="000000"/>
          <w:sz w:val="28"/>
          <w:szCs w:val="28"/>
          <w:rtl w:val="0"/>
        </w:rPr>
        <w:t xml:space="preserve">Overstapdocument/</w:t>
      </w:r>
      <w:r w:rsidDel="00000000" w:rsidR="00000000" w:rsidRPr="00000000">
        <w:rPr>
          <w:rFonts w:ascii="Calibri" w:cs="Calibri" w:eastAsia="Calibri" w:hAnsi="Calibri"/>
          <w:b w:val="1"/>
          <w:i w:val="0"/>
          <w:smallCaps w:val="0"/>
          <w:color w:val="000000"/>
          <w:sz w:val="28"/>
          <w:szCs w:val="28"/>
          <w:rtl w:val="0"/>
        </w:rPr>
        <w:t xml:space="preserve"> onderwijskundig rapport (versie VMBO BB/PRO)</w:t>
      </w:r>
      <w:r w:rsidDel="00000000" w:rsidR="00000000" w:rsidRPr="00000000">
        <w:rPr>
          <w:rtl w:val="0"/>
        </w:rPr>
      </w:r>
    </w:p>
    <w:p w:rsidR="00000000" w:rsidDel="00000000" w:rsidP="00000000" w:rsidRDefault="00000000" w:rsidRPr="00000000" w14:paraId="00000004">
      <w:pPr>
        <w:widowControl w:val="0"/>
        <w:spacing w:after="0" w:line="240" w:lineRule="auto"/>
        <w:rPr>
          <w:rFonts w:ascii="Calibri" w:cs="Calibri" w:eastAsia="Calibri" w:hAnsi="Calibri"/>
          <w:b w:val="0"/>
          <w:i w:val="0"/>
          <w:smallCaps w:val="0"/>
          <w:color w:val="000000"/>
          <w:sz w:val="28"/>
          <w:szCs w:val="28"/>
        </w:rPr>
      </w:pPr>
      <w:r w:rsidDel="00000000" w:rsidR="00000000" w:rsidRPr="00000000">
        <w:rPr>
          <w:rFonts w:ascii="Calibri" w:cs="Calibri" w:eastAsia="Calibri" w:hAnsi="Calibri"/>
          <w:b w:val="1"/>
          <w:i w:val="0"/>
          <w:smallCaps w:val="0"/>
          <w:color w:val="000000"/>
          <w:sz w:val="22"/>
          <w:szCs w:val="22"/>
          <w:rtl w:val="0"/>
        </w:rPr>
        <w:t xml:space="preserve">Naam leerling</w:t>
        <w:tab/>
      </w:r>
      <w:r w:rsidDel="00000000" w:rsidR="00000000" w:rsidRPr="00000000">
        <w:rPr>
          <w:rtl w:val="0"/>
        </w:rPr>
        <w:tab/>
      </w:r>
      <w:r w:rsidDel="00000000" w:rsidR="00000000" w:rsidRPr="00000000">
        <w:rPr>
          <w:rFonts w:ascii="Calibri" w:cs="Calibri" w:eastAsia="Calibri" w:hAnsi="Calibri"/>
          <w:b w:val="1"/>
          <w:i w:val="0"/>
          <w:smallCaps w:val="0"/>
          <w:color w:val="000000"/>
          <w:sz w:val="22"/>
          <w:szCs w:val="22"/>
          <w:rtl w:val="0"/>
        </w:rPr>
        <w:t xml:space="preserve">: </w:t>
      </w:r>
      <w:r w:rsidDel="00000000" w:rsidR="00000000" w:rsidRPr="00000000">
        <w:rPr>
          <w:rtl w:val="0"/>
        </w:rPr>
        <w:br w:type="textWrapping"/>
      </w:r>
      <w:r w:rsidDel="00000000" w:rsidR="00000000" w:rsidRPr="00000000">
        <w:rPr>
          <w:rFonts w:ascii="Calibri" w:cs="Calibri" w:eastAsia="Calibri" w:hAnsi="Calibri"/>
          <w:b w:val="1"/>
          <w:i w:val="0"/>
          <w:smallCaps w:val="0"/>
          <w:color w:val="000000"/>
          <w:sz w:val="22"/>
          <w:szCs w:val="22"/>
          <w:rtl w:val="0"/>
        </w:rPr>
        <w:t xml:space="preserve">Basisschool    </w:t>
        <w:tab/>
      </w:r>
      <w:r w:rsidDel="00000000" w:rsidR="00000000" w:rsidRPr="00000000">
        <w:rPr>
          <w:rtl w:val="0"/>
        </w:rPr>
        <w:tab/>
      </w:r>
      <w:r w:rsidDel="00000000" w:rsidR="00000000" w:rsidRPr="00000000">
        <w:rPr>
          <w:rFonts w:ascii="Calibri" w:cs="Calibri" w:eastAsia="Calibri" w:hAnsi="Calibri"/>
          <w:b w:val="1"/>
          <w:i w:val="0"/>
          <w:smallCaps w:val="0"/>
          <w:color w:val="000000"/>
          <w:sz w:val="22"/>
          <w:szCs w:val="22"/>
          <w:rtl w:val="0"/>
        </w:rPr>
        <w:t xml:space="preserve">: </w:t>
      </w:r>
      <w:r w:rsidDel="00000000" w:rsidR="00000000" w:rsidRPr="00000000">
        <w:rPr>
          <w:rtl w:val="0"/>
        </w:rPr>
        <w:br w:type="textWrapping"/>
      </w:r>
      <w:r w:rsidDel="00000000" w:rsidR="00000000" w:rsidRPr="00000000">
        <w:rPr>
          <w:rFonts w:ascii="Calibri" w:cs="Calibri" w:eastAsia="Calibri" w:hAnsi="Calibri"/>
          <w:b w:val="1"/>
          <w:i w:val="0"/>
          <w:smallCaps w:val="0"/>
          <w:color w:val="000000"/>
          <w:sz w:val="22"/>
          <w:szCs w:val="22"/>
          <w:rtl w:val="0"/>
        </w:rPr>
        <w:t xml:space="preserve">BRIN-nummer</w:t>
        <w:tab/>
      </w:r>
      <w:r w:rsidDel="00000000" w:rsidR="00000000" w:rsidRPr="00000000">
        <w:rPr>
          <w:rtl w:val="0"/>
        </w:rPr>
        <w:tab/>
      </w:r>
      <w:r w:rsidDel="00000000" w:rsidR="00000000" w:rsidRPr="00000000">
        <w:rPr>
          <w:rFonts w:ascii="Calibri" w:cs="Calibri" w:eastAsia="Calibri" w:hAnsi="Calibri"/>
          <w:b w:val="1"/>
          <w:i w:val="0"/>
          <w:smallCaps w:val="0"/>
          <w:color w:val="000000"/>
          <w:sz w:val="22"/>
          <w:szCs w:val="22"/>
          <w:rtl w:val="0"/>
        </w:rPr>
        <w:t xml:space="preserve">:</w:t>
        <w:br w:type="textWrapping"/>
      </w:r>
      <w:r w:rsidDel="00000000" w:rsidR="00000000" w:rsidRPr="00000000">
        <w:rPr>
          <w:b w:val="1"/>
          <w:rtl w:val="0"/>
        </w:rPr>
        <w:t xml:space="preserve">Leerlingvolgsysteem      : </w:t>
      </w:r>
      <w:r w:rsidDel="00000000" w:rsidR="00000000" w:rsidRPr="00000000">
        <w:rPr>
          <w:rtl w:val="0"/>
        </w:rPr>
        <w:t xml:space="preserve">IEP/ Leerling in Beeld / Route 8 (doorhalen wat niet van toepassing is)</w:t>
      </w:r>
      <w:r w:rsidDel="00000000" w:rsidR="00000000" w:rsidRPr="00000000">
        <w:rPr>
          <w:rFonts w:ascii="Verdana" w:cs="Verdana" w:eastAsia="Verdana" w:hAnsi="Verdana"/>
          <w:sz w:val="18"/>
          <w:szCs w:val="18"/>
          <w:rtl w:val="0"/>
        </w:rPr>
        <w:br w:type="textWrapping"/>
      </w:r>
      <w:r w:rsidDel="00000000" w:rsidR="00000000" w:rsidRPr="00000000">
        <w:rPr>
          <w:rFonts w:ascii="Calibri" w:cs="Calibri" w:eastAsia="Calibri" w:hAnsi="Calibri"/>
          <w:b w:val="1"/>
          <w:i w:val="0"/>
          <w:smallCaps w:val="0"/>
          <w:color w:val="000000"/>
          <w:sz w:val="22"/>
          <w:szCs w:val="22"/>
          <w:rtl w:val="0"/>
        </w:rPr>
        <w:t xml:space="preserve">Schooladvies </w:t>
      </w:r>
      <w:r w:rsidDel="00000000" w:rsidR="00000000" w:rsidRPr="00000000">
        <w:rPr>
          <w:rtl w:val="0"/>
        </w:rPr>
        <w:tab/>
        <w:tab/>
      </w:r>
      <w:r w:rsidDel="00000000" w:rsidR="00000000" w:rsidRPr="00000000">
        <w:rPr>
          <w:rFonts w:ascii="Calibri" w:cs="Calibri" w:eastAsia="Calibri" w:hAnsi="Calibri"/>
          <w:b w:val="1"/>
          <w:i w:val="0"/>
          <w:smallCaps w:val="0"/>
          <w:color w:val="000000"/>
          <w:sz w:val="22"/>
          <w:szCs w:val="22"/>
          <w:rtl w:val="0"/>
        </w:rPr>
        <w:t xml:space="preserve">:</w:t>
      </w:r>
      <w:r w:rsidDel="00000000" w:rsidR="00000000" w:rsidRPr="00000000">
        <w:rPr>
          <w:rFonts w:ascii="Calibri" w:cs="Calibri" w:eastAsia="Calibri" w:hAnsi="Calibri"/>
          <w:b w:val="1"/>
          <w:i w:val="0"/>
          <w:smallCaps w:val="0"/>
          <w:color w:val="000000"/>
          <w:sz w:val="28"/>
          <w:szCs w:val="28"/>
          <w:rtl w:val="0"/>
        </w:rPr>
        <w:t xml:space="preserve"> </w:t>
      </w:r>
      <w:r w:rsidDel="00000000" w:rsidR="00000000" w:rsidRPr="00000000">
        <w:rPr>
          <w:rtl w:val="0"/>
        </w:rPr>
      </w:r>
    </w:p>
    <w:p w:rsidR="00000000" w:rsidDel="00000000" w:rsidP="00000000" w:rsidRDefault="00000000" w:rsidRPr="00000000" w14:paraId="00000005">
      <w:pPr>
        <w:widowControl w:val="0"/>
        <w:spacing w:after="0" w:line="240" w:lineRule="auto"/>
        <w:rPr>
          <w:b w:val="1"/>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Calibri" w:cs="Calibri" w:eastAsia="Calibri" w:hAnsi="Calibri"/>
          <w:b w:val="0"/>
          <w:i w:val="0"/>
          <w:smallCaps w:val="0"/>
          <w:color w:val="0070c0"/>
          <w:sz w:val="28"/>
          <w:szCs w:val="28"/>
        </w:rPr>
      </w:pPr>
      <w:r w:rsidDel="00000000" w:rsidR="00000000" w:rsidRPr="00000000">
        <w:rPr>
          <w:rFonts w:ascii="Calibri" w:cs="Calibri" w:eastAsia="Calibri" w:hAnsi="Calibri"/>
          <w:b w:val="1"/>
          <w:i w:val="0"/>
          <w:smallCaps w:val="0"/>
          <w:color w:val="000000"/>
          <w:sz w:val="22"/>
          <w:szCs w:val="22"/>
          <w:rtl w:val="0"/>
        </w:rPr>
        <w:t xml:space="preserve">Plaatsingswijzer</w:t>
        <w:tab/>
      </w:r>
      <w:r w:rsidDel="00000000" w:rsidR="00000000" w:rsidRPr="00000000">
        <w:rPr>
          <w:rtl w:val="0"/>
        </w:rPr>
        <w:br w:type="textWrapping"/>
      </w:r>
      <w:r w:rsidDel="00000000" w:rsidR="00000000" w:rsidRPr="00000000">
        <w:rPr>
          <w:rFonts w:ascii="Calibri" w:cs="Calibri" w:eastAsia="Calibri" w:hAnsi="Calibri"/>
          <w:b w:val="1"/>
          <w:i w:val="0"/>
          <w:smallCaps w:val="0"/>
          <w:color w:val="0070c0"/>
          <w:sz w:val="28"/>
          <w:szCs w:val="28"/>
          <w:rtl w:val="0"/>
        </w:rPr>
        <w:t xml:space="preserve">Gegevens uit het leerlingvolgsysteem </w:t>
      </w:r>
      <w:r w:rsidDel="00000000" w:rsidR="00000000" w:rsidRPr="00000000">
        <w:rPr>
          <w:rtl w:val="0"/>
        </w:rPr>
      </w:r>
    </w:p>
    <w:tbl>
      <w:tblPr>
        <w:tblStyle w:val="Table1"/>
        <w:tblW w:w="9060.0" w:type="dxa"/>
        <w:jc w:val="left"/>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3020"/>
        <w:gridCol w:w="3020"/>
        <w:gridCol w:w="3020"/>
        <w:tblGridChange w:id="0">
          <w:tblGrid>
            <w:gridCol w:w="3020"/>
            <w:gridCol w:w="3020"/>
            <w:gridCol w:w="3020"/>
          </w:tblGrid>
        </w:tblGridChange>
      </w:tblGrid>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07">
            <w:pPr>
              <w:widowControl w:val="0"/>
              <w:rPr>
                <w:rFonts w:ascii="Calibri" w:cs="Calibri" w:eastAsia="Calibri" w:hAnsi="Calibri"/>
                <w:b w:val="0"/>
                <w:i w:val="0"/>
                <w:sz w:val="22"/>
                <w:szCs w:val="22"/>
              </w:rPr>
            </w:pPr>
            <w:r w:rsidDel="00000000" w:rsidR="00000000" w:rsidRPr="00000000">
              <w:rPr>
                <w:rFonts w:ascii="Calibri" w:cs="Calibri" w:eastAsia="Calibri" w:hAnsi="Calibri"/>
                <w:b w:val="1"/>
                <w:i w:val="0"/>
                <w:sz w:val="22"/>
                <w:szCs w:val="22"/>
                <w:rtl w:val="0"/>
              </w:rPr>
              <w:t xml:space="preserve">IQ</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0A">
            <w:pPr>
              <w:widowControl w:val="0"/>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Datum</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0B">
            <w:pPr>
              <w:widowControl w:val="0"/>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Toets</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0C">
            <w:pPr>
              <w:widowControl w:val="0"/>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Toetsresultaten</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0D">
            <w:pPr>
              <w:widowControl w:val="0"/>
              <w:rPr>
                <w:rFonts w:ascii="Calibri" w:cs="Calibri" w:eastAsia="Calibri" w:hAnsi="Calibri"/>
                <w:b w:val="0"/>
                <w:i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0E">
            <w:pPr>
              <w:widowControl w:val="0"/>
              <w:rPr>
                <w:rFonts w:ascii="Calibri" w:cs="Calibri" w:eastAsia="Calibri" w:hAnsi="Calibri"/>
                <w:b w:val="0"/>
                <w:i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0F">
            <w:pPr>
              <w:widowControl w:val="0"/>
              <w:rPr>
                <w:rFonts w:ascii="Calibri" w:cs="Calibri" w:eastAsia="Calibri" w:hAnsi="Calibri"/>
                <w:b w:val="0"/>
                <w:i w:val="0"/>
                <w:sz w:val="22"/>
                <w:szCs w:val="22"/>
              </w:rPr>
            </w:pPr>
            <w:r w:rsidDel="00000000" w:rsidR="00000000" w:rsidRPr="00000000">
              <w:rPr>
                <w:rtl w:val="0"/>
              </w:rPr>
            </w:r>
          </w:p>
        </w:tc>
      </w:tr>
    </w:tbl>
    <w:p w:rsidR="00000000" w:rsidDel="00000000" w:rsidP="00000000" w:rsidRDefault="00000000" w:rsidRPr="00000000" w14:paraId="00000010">
      <w:pPr>
        <w:widowControl w:val="0"/>
        <w:spacing w:after="0" w:line="240" w:lineRule="auto"/>
        <w:rPr>
          <w:rFonts w:ascii="Calibri" w:cs="Calibri" w:eastAsia="Calibri" w:hAnsi="Calibri"/>
          <w:b w:val="0"/>
          <w:i w:val="0"/>
          <w:smallCaps w:val="0"/>
          <w:color w:val="000000"/>
          <w:sz w:val="18"/>
          <w:szCs w:val="18"/>
        </w:rPr>
      </w:pPr>
      <w:r w:rsidDel="00000000" w:rsidR="00000000" w:rsidRPr="00000000">
        <w:rPr>
          <w:rtl w:val="0"/>
        </w:rPr>
      </w:r>
    </w:p>
    <w:p w:rsidR="00000000" w:rsidDel="00000000" w:rsidP="00000000" w:rsidRDefault="00000000" w:rsidRPr="00000000" w14:paraId="00000011">
      <w:pPr>
        <w:widowControl w:val="0"/>
        <w:spacing w:after="0" w:line="240" w:lineRule="auto"/>
        <w:rPr>
          <w:rFonts w:ascii="Calibri" w:cs="Calibri" w:eastAsia="Calibri" w:hAnsi="Calibri"/>
          <w:b w:val="0"/>
          <w:i w:val="0"/>
          <w:smallCaps w:val="0"/>
          <w:color w:val="000000"/>
          <w:sz w:val="18"/>
          <w:szCs w:val="18"/>
        </w:rPr>
      </w:pPr>
      <w:r w:rsidDel="00000000" w:rsidR="00000000" w:rsidRPr="00000000">
        <w:rPr>
          <w:rFonts w:ascii="Calibri" w:cs="Calibri" w:eastAsia="Calibri" w:hAnsi="Calibri"/>
          <w:b w:val="0"/>
          <w:i w:val="0"/>
          <w:smallCaps w:val="0"/>
          <w:color w:val="000000"/>
          <w:sz w:val="18"/>
          <w:szCs w:val="18"/>
          <w:rtl w:val="0"/>
        </w:rPr>
        <w:t xml:space="preserve">* </w:t>
      </w:r>
      <w:r w:rsidDel="00000000" w:rsidR="00000000" w:rsidRPr="00000000">
        <w:rPr>
          <w:rFonts w:ascii="Calibri" w:cs="Calibri" w:eastAsia="Calibri" w:hAnsi="Calibri"/>
          <w:b w:val="1"/>
          <w:i w:val="0"/>
          <w:smallCaps w:val="0"/>
          <w:color w:val="000000"/>
          <w:sz w:val="18"/>
          <w:szCs w:val="18"/>
          <w:rtl w:val="0"/>
        </w:rPr>
        <w:t xml:space="preserve">Graag bij niveau aangeven; Toets in cijfers I t/m V én/óf bij referentieniveau kiezen uit; op weg naar 1F, 1F, 2F, 1S</w:t>
      </w:r>
      <w:r w:rsidDel="00000000" w:rsidR="00000000" w:rsidRPr="00000000">
        <w:rPr>
          <w:rtl w:val="0"/>
        </w:rPr>
      </w:r>
    </w:p>
    <w:tbl>
      <w:tblPr>
        <w:tblStyle w:val="Table2"/>
        <w:tblW w:w="9056.0" w:type="dxa"/>
        <w:jc w:val="left"/>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1132"/>
        <w:gridCol w:w="1132"/>
        <w:gridCol w:w="1035"/>
        <w:gridCol w:w="1229"/>
        <w:gridCol w:w="1275"/>
        <w:gridCol w:w="989"/>
        <w:gridCol w:w="1020"/>
        <w:gridCol w:w="1244"/>
        <w:tblGridChange w:id="0">
          <w:tblGrid>
            <w:gridCol w:w="1132"/>
            <w:gridCol w:w="1132"/>
            <w:gridCol w:w="1035"/>
            <w:gridCol w:w="1229"/>
            <w:gridCol w:w="1275"/>
            <w:gridCol w:w="989"/>
            <w:gridCol w:w="1020"/>
            <w:gridCol w:w="1244"/>
          </w:tblGrid>
        </w:tblGridChange>
      </w:tblGrid>
      <w:tr>
        <w:trPr>
          <w:cantSplit w:val="0"/>
          <w:trHeight w:val="300" w:hRule="atLeast"/>
          <w:tblHeader w:val="0"/>
        </w:trPr>
        <w:tc>
          <w:tcPr>
            <w:gridSpan w:val="8"/>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12">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1"/>
                <w:i w:val="0"/>
                <w:color w:val="000000"/>
                <w:sz w:val="22"/>
                <w:szCs w:val="22"/>
                <w:rtl w:val="0"/>
              </w:rPr>
              <w:t xml:space="preserve">Begrijpend lezen</w:t>
            </w:r>
            <w:r w:rsidDel="00000000" w:rsidR="00000000" w:rsidRPr="00000000">
              <w:rPr>
                <w:rtl w:val="0"/>
              </w:rPr>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1A">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Datum</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1B">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Toets</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1C">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1D">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Referentie</w:t>
            </w:r>
          </w:p>
          <w:p w:rsidR="00000000" w:rsidDel="00000000" w:rsidP="00000000" w:rsidRDefault="00000000" w:rsidRPr="00000000" w14:paraId="0000001E">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1F">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Uitstroom-perspectief</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0">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DLE</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1">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LR%</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2">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LA</w:t>
            </w:r>
          </w:p>
          <w:p w:rsidR="00000000" w:rsidDel="00000000" w:rsidP="00000000" w:rsidRDefault="00000000" w:rsidRPr="00000000" w14:paraId="00000023">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1-(DLE/DL)</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4">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5">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6">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7">
            <w:pPr>
              <w:widowControl w:val="0"/>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8">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9">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A">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B">
            <w:pPr>
              <w:widowControl w:val="1"/>
              <w:jc w:val="center"/>
              <w:rPr>
                <w:rFonts w:ascii="Calibri" w:cs="Calibri" w:eastAsia="Calibri" w:hAnsi="Calibri"/>
                <w:b w:val="0"/>
                <w:i w:val="0"/>
                <w:color w:val="000000"/>
                <w:sz w:val="18"/>
                <w:szCs w:val="18"/>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C">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D">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E">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2F">
            <w:pPr>
              <w:widowControl w:val="0"/>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0">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1">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2">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3">
            <w:pPr>
              <w:widowControl w:val="1"/>
              <w:jc w:val="center"/>
              <w:rPr>
                <w:rFonts w:ascii="Calibri" w:cs="Calibri" w:eastAsia="Calibri" w:hAnsi="Calibri"/>
                <w:b w:val="0"/>
                <w:i w:val="0"/>
                <w:color w:val="000000"/>
                <w:sz w:val="18"/>
                <w:szCs w:val="18"/>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4">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5">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6">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7">
            <w:pPr>
              <w:widowControl w:val="0"/>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8">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9">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A">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B">
            <w:pPr>
              <w:widowControl w:val="1"/>
              <w:jc w:val="center"/>
              <w:rPr>
                <w:rFonts w:ascii="Calibri" w:cs="Calibri" w:eastAsia="Calibri" w:hAnsi="Calibri"/>
                <w:b w:val="0"/>
                <w:i w:val="0"/>
                <w:color w:val="000000"/>
                <w:sz w:val="18"/>
                <w:szCs w:val="18"/>
              </w:rPr>
            </w:pPr>
            <w:r w:rsidDel="00000000" w:rsidR="00000000" w:rsidRPr="00000000">
              <w:rPr>
                <w:rtl w:val="0"/>
              </w:rPr>
            </w:r>
          </w:p>
        </w:tc>
      </w:tr>
    </w:tbl>
    <w:p w:rsidR="00000000" w:rsidDel="00000000" w:rsidP="00000000" w:rsidRDefault="00000000" w:rsidRPr="00000000" w14:paraId="0000003C">
      <w:pPr>
        <w:widowControl w:val="1"/>
        <w:spacing w:after="0" w:line="240" w:lineRule="auto"/>
        <w:rPr>
          <w:rFonts w:ascii="Calibri" w:cs="Calibri" w:eastAsia="Calibri" w:hAnsi="Calibri"/>
          <w:b w:val="0"/>
          <w:i w:val="0"/>
          <w:smallCaps w:val="0"/>
          <w:color w:val="000000"/>
          <w:sz w:val="18"/>
          <w:szCs w:val="18"/>
        </w:rPr>
      </w:pPr>
      <w:r w:rsidDel="00000000" w:rsidR="00000000" w:rsidRPr="00000000">
        <w:rPr>
          <w:rtl w:val="0"/>
        </w:rPr>
      </w:r>
    </w:p>
    <w:tbl>
      <w:tblPr>
        <w:tblStyle w:val="Table3"/>
        <w:tblW w:w="9056.0" w:type="dxa"/>
        <w:jc w:val="left"/>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1132"/>
        <w:gridCol w:w="1132"/>
        <w:gridCol w:w="1050"/>
        <w:gridCol w:w="1214"/>
        <w:gridCol w:w="1275"/>
        <w:gridCol w:w="989"/>
        <w:gridCol w:w="1020"/>
        <w:gridCol w:w="1244"/>
        <w:tblGridChange w:id="0">
          <w:tblGrid>
            <w:gridCol w:w="1132"/>
            <w:gridCol w:w="1132"/>
            <w:gridCol w:w="1050"/>
            <w:gridCol w:w="1214"/>
            <w:gridCol w:w="1275"/>
            <w:gridCol w:w="989"/>
            <w:gridCol w:w="1020"/>
            <w:gridCol w:w="1244"/>
          </w:tblGrid>
        </w:tblGridChange>
      </w:tblGrid>
      <w:tr>
        <w:trPr>
          <w:cantSplit w:val="0"/>
          <w:trHeight w:val="300" w:hRule="atLeast"/>
          <w:tblHeader w:val="0"/>
        </w:trPr>
        <w:tc>
          <w:tcPr>
            <w:gridSpan w:val="8"/>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3D">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1"/>
                <w:i w:val="0"/>
                <w:color w:val="000000"/>
                <w:sz w:val="22"/>
                <w:szCs w:val="22"/>
                <w:rtl w:val="0"/>
              </w:rPr>
              <w:t xml:space="preserve">Rekenen</w:t>
            </w:r>
            <w:r w:rsidDel="00000000" w:rsidR="00000000" w:rsidRPr="00000000">
              <w:rPr>
                <w:rtl w:val="0"/>
              </w:rPr>
            </w:r>
          </w:p>
        </w:tc>
      </w:tr>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5">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Datum</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6">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Toets</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7">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8">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Referentie</w:t>
            </w:r>
          </w:p>
          <w:p w:rsidR="00000000" w:rsidDel="00000000" w:rsidP="00000000" w:rsidRDefault="00000000" w:rsidRPr="00000000" w14:paraId="00000049">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A">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Uitstroom-perspectief</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B">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DLE</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C">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LR%</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D">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LA</w:t>
            </w:r>
          </w:p>
          <w:p w:rsidR="00000000" w:rsidDel="00000000" w:rsidP="00000000" w:rsidRDefault="00000000" w:rsidRPr="00000000" w14:paraId="0000004E">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1-(DLE/DL)</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4F">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0">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1">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2">
            <w:pPr>
              <w:widowControl w:val="0"/>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3">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4">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5">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6">
            <w:pPr>
              <w:widowControl w:val="1"/>
              <w:jc w:val="center"/>
              <w:rPr>
                <w:rFonts w:ascii="Calibri" w:cs="Calibri" w:eastAsia="Calibri" w:hAnsi="Calibri"/>
                <w:b w:val="0"/>
                <w:i w:val="0"/>
                <w:color w:val="000000"/>
                <w:sz w:val="18"/>
                <w:szCs w:val="18"/>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7">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8">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9">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A">
            <w:pPr>
              <w:widowControl w:val="0"/>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B">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C">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D">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E">
            <w:pPr>
              <w:widowControl w:val="1"/>
              <w:jc w:val="center"/>
              <w:rPr>
                <w:rFonts w:ascii="Calibri" w:cs="Calibri" w:eastAsia="Calibri" w:hAnsi="Calibri"/>
                <w:b w:val="0"/>
                <w:i w:val="0"/>
                <w:color w:val="000000"/>
                <w:sz w:val="18"/>
                <w:szCs w:val="18"/>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5F">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0">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1">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2">
            <w:pPr>
              <w:widowControl w:val="0"/>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3">
            <w:pPr>
              <w:widowControl w:val="1"/>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4">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5">
            <w:pPr>
              <w:widowControl w:val="1"/>
              <w:jc w:val="center"/>
              <w:rPr>
                <w:rFonts w:ascii="Calibri" w:cs="Calibri" w:eastAsia="Calibri" w:hAnsi="Calibri"/>
                <w:b w:val="0"/>
                <w:i w:val="0"/>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6">
            <w:pPr>
              <w:widowControl w:val="1"/>
              <w:jc w:val="center"/>
              <w:rPr>
                <w:rFonts w:ascii="Calibri" w:cs="Calibri" w:eastAsia="Calibri" w:hAnsi="Calibri"/>
                <w:b w:val="0"/>
                <w:i w:val="0"/>
                <w:color w:val="000000"/>
                <w:sz w:val="18"/>
                <w:szCs w:val="18"/>
              </w:rPr>
            </w:pPr>
            <w:r w:rsidDel="00000000" w:rsidR="00000000" w:rsidRPr="00000000">
              <w:rPr>
                <w:rtl w:val="0"/>
              </w:rPr>
            </w:r>
          </w:p>
        </w:tc>
      </w:tr>
    </w:tbl>
    <w:p w:rsidR="00000000" w:rsidDel="00000000" w:rsidP="00000000" w:rsidRDefault="00000000" w:rsidRPr="00000000" w14:paraId="00000067">
      <w:pPr>
        <w:widowControl w:val="0"/>
        <w:spacing w:after="0" w:line="240" w:lineRule="auto"/>
        <w:rPr>
          <w:rFonts w:ascii="Calibri" w:cs="Calibri" w:eastAsia="Calibri" w:hAnsi="Calibri"/>
          <w:b w:val="0"/>
          <w:i w:val="0"/>
          <w:smallCaps w:val="0"/>
          <w:color w:val="000000"/>
          <w:sz w:val="22"/>
          <w:szCs w:val="22"/>
        </w:rPr>
      </w:pPr>
      <w:r w:rsidDel="00000000" w:rsidR="00000000" w:rsidRPr="00000000">
        <w:rPr>
          <w:rtl w:val="0"/>
        </w:rPr>
      </w:r>
    </w:p>
    <w:tbl>
      <w:tblPr>
        <w:tblStyle w:val="Table4"/>
        <w:tblW w:w="9056.0" w:type="dxa"/>
        <w:jc w:val="left"/>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1035"/>
        <w:gridCol w:w="1102"/>
        <w:gridCol w:w="1132"/>
        <w:gridCol w:w="1259"/>
        <w:gridCol w:w="1260"/>
        <w:gridCol w:w="1004"/>
        <w:gridCol w:w="990"/>
        <w:gridCol w:w="1274"/>
        <w:tblGridChange w:id="0">
          <w:tblGrid>
            <w:gridCol w:w="1035"/>
            <w:gridCol w:w="1102"/>
            <w:gridCol w:w="1132"/>
            <w:gridCol w:w="1259"/>
            <w:gridCol w:w="1260"/>
            <w:gridCol w:w="1004"/>
            <w:gridCol w:w="990"/>
            <w:gridCol w:w="1274"/>
          </w:tblGrid>
        </w:tblGridChange>
      </w:tblGrid>
      <w:tr>
        <w:trPr>
          <w:cantSplit w:val="0"/>
          <w:trHeight w:val="300" w:hRule="atLeast"/>
          <w:tblHeader w:val="0"/>
        </w:trPr>
        <w:tc>
          <w:tcPr>
            <w:gridSpan w:val="8"/>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68">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1"/>
                <w:i w:val="0"/>
                <w:color w:val="000000"/>
                <w:sz w:val="22"/>
                <w:szCs w:val="22"/>
                <w:rtl w:val="0"/>
              </w:rPr>
              <w:t xml:space="preserve">Technisch lezen</w:t>
            </w:r>
            <w:r w:rsidDel="00000000" w:rsidR="00000000" w:rsidRPr="00000000">
              <w:rPr>
                <w:rtl w:val="0"/>
              </w:rPr>
            </w:r>
          </w:p>
        </w:tc>
      </w:tr>
      <w:tr>
        <w:trPr>
          <w:cantSplit w:val="0"/>
          <w:trHeight w:val="64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0">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Datum</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1">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Toets</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2">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3">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Referentie</w:t>
            </w:r>
          </w:p>
          <w:p w:rsidR="00000000" w:rsidDel="00000000" w:rsidP="00000000" w:rsidRDefault="00000000" w:rsidRPr="00000000" w14:paraId="00000074">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5">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Uitstroom-perspectief</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6">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DLE</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7">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LR%</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8">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LA</w:t>
            </w:r>
          </w:p>
          <w:p w:rsidR="00000000" w:rsidDel="00000000" w:rsidP="00000000" w:rsidRDefault="00000000" w:rsidRPr="00000000" w14:paraId="00000079">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1-(DLE/DL)</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A">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B">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C">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D">
            <w:pPr>
              <w:widowControl w:val="0"/>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E">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7F">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0">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1">
            <w:pPr>
              <w:widowControl w:val="1"/>
              <w:jc w:val="center"/>
              <w:rPr>
                <w:rFonts w:ascii="Calibri" w:cs="Calibri" w:eastAsia="Calibri" w:hAnsi="Calibri"/>
                <w:b w:val="0"/>
                <w:i w:val="0"/>
                <w:color w:val="000000"/>
                <w:sz w:val="22"/>
                <w:szCs w:val="22"/>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2">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3">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4">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5">
            <w:pPr>
              <w:widowControl w:val="0"/>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6">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7">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8">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9">
            <w:pPr>
              <w:widowControl w:val="1"/>
              <w:jc w:val="center"/>
              <w:rPr>
                <w:rFonts w:ascii="Calibri" w:cs="Calibri" w:eastAsia="Calibri" w:hAnsi="Calibri"/>
                <w:b w:val="0"/>
                <w:i w:val="0"/>
                <w:color w:val="000000"/>
                <w:sz w:val="22"/>
                <w:szCs w:val="22"/>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A">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B">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C">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D">
            <w:pPr>
              <w:widowControl w:val="0"/>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E">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8F">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90">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91">
            <w:pPr>
              <w:widowControl w:val="1"/>
              <w:jc w:val="center"/>
              <w:rPr>
                <w:rFonts w:ascii="Calibri" w:cs="Calibri" w:eastAsia="Calibri" w:hAnsi="Calibri"/>
                <w:b w:val="0"/>
                <w:i w:val="0"/>
                <w:color w:val="000000"/>
                <w:sz w:val="22"/>
                <w:szCs w:val="22"/>
              </w:rPr>
            </w:pPr>
            <w:r w:rsidDel="00000000" w:rsidR="00000000" w:rsidRPr="00000000">
              <w:rPr>
                <w:rtl w:val="0"/>
              </w:rPr>
            </w:r>
          </w:p>
        </w:tc>
      </w:tr>
    </w:tbl>
    <w:p w:rsidR="00000000" w:rsidDel="00000000" w:rsidP="00000000" w:rsidRDefault="00000000" w:rsidRPr="00000000" w14:paraId="00000092">
      <w:pPr>
        <w:widowControl w:val="0"/>
        <w:spacing w:after="0" w:line="240" w:lineRule="auto"/>
        <w:rPr>
          <w:rFonts w:ascii="Calibri" w:cs="Calibri" w:eastAsia="Calibri" w:hAnsi="Calibri"/>
          <w:b w:val="0"/>
          <w:i w:val="0"/>
          <w:smallCaps w:val="0"/>
          <w:color w:val="000000"/>
          <w:sz w:val="22"/>
          <w:szCs w:val="22"/>
        </w:rPr>
      </w:pPr>
      <w:r w:rsidDel="00000000" w:rsidR="00000000" w:rsidRPr="00000000">
        <w:rPr>
          <w:rtl w:val="0"/>
        </w:rPr>
      </w:r>
    </w:p>
    <w:tbl>
      <w:tblPr>
        <w:tblStyle w:val="Table5"/>
        <w:tblW w:w="9056.0" w:type="dxa"/>
        <w:jc w:val="left"/>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975"/>
        <w:gridCol w:w="1177"/>
        <w:gridCol w:w="1080"/>
        <w:gridCol w:w="1296"/>
        <w:gridCol w:w="1260"/>
        <w:gridCol w:w="1004"/>
        <w:gridCol w:w="1005"/>
        <w:gridCol w:w="1259"/>
        <w:tblGridChange w:id="0">
          <w:tblGrid>
            <w:gridCol w:w="975"/>
            <w:gridCol w:w="1177"/>
            <w:gridCol w:w="1080"/>
            <w:gridCol w:w="1296"/>
            <w:gridCol w:w="1260"/>
            <w:gridCol w:w="1004"/>
            <w:gridCol w:w="1005"/>
            <w:gridCol w:w="1259"/>
          </w:tblGrid>
        </w:tblGridChange>
      </w:tblGrid>
      <w:tr>
        <w:trPr>
          <w:cantSplit w:val="0"/>
          <w:trHeight w:val="300" w:hRule="atLeast"/>
          <w:tblHeader w:val="0"/>
        </w:trPr>
        <w:tc>
          <w:tcPr>
            <w:gridSpan w:val="8"/>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93">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1"/>
                <w:i w:val="0"/>
                <w:color w:val="000000"/>
                <w:sz w:val="22"/>
                <w:szCs w:val="22"/>
                <w:rtl w:val="0"/>
              </w:rPr>
              <w:t xml:space="preserve">Spelling</w:t>
            </w:r>
            <w:r w:rsidDel="00000000" w:rsidR="00000000" w:rsidRPr="00000000">
              <w:rPr>
                <w:rtl w:val="0"/>
              </w:rPr>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9B">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Datum</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9C">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Toets</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9D">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9E">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Referentie</w:t>
            </w:r>
          </w:p>
          <w:p w:rsidR="00000000" w:rsidDel="00000000" w:rsidP="00000000" w:rsidRDefault="00000000" w:rsidRPr="00000000" w14:paraId="0000009F">
            <w:pPr>
              <w:widowControl w:val="0"/>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Niveau *</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0">
            <w:pPr>
              <w:widowControl w:val="1"/>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Uitstroom-perspectief</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1">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DLE</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2">
            <w:pPr>
              <w:widowControl w:val="1"/>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LR%</w:t>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3">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LA</w:t>
            </w:r>
          </w:p>
          <w:p w:rsidR="00000000" w:rsidDel="00000000" w:rsidP="00000000" w:rsidRDefault="00000000" w:rsidRPr="00000000" w14:paraId="000000A4">
            <w:pPr>
              <w:widowControl w:val="1"/>
              <w:spacing w:after="0" w:before="0" w:line="259" w:lineRule="auto"/>
              <w:ind w:left="0" w:right="0" w:firstLine="0"/>
              <w:jc w:val="center"/>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1-(DLE/DL)</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5">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6">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7">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8">
            <w:pPr>
              <w:widowControl w:val="0"/>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9">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A">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B">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C">
            <w:pPr>
              <w:widowControl w:val="1"/>
              <w:jc w:val="center"/>
              <w:rPr>
                <w:rFonts w:ascii="Calibri" w:cs="Calibri" w:eastAsia="Calibri" w:hAnsi="Calibri"/>
                <w:b w:val="0"/>
                <w:i w:val="0"/>
                <w:color w:val="000000"/>
                <w:sz w:val="22"/>
                <w:szCs w:val="22"/>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D">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E">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AF">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0">
            <w:pPr>
              <w:widowControl w:val="0"/>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1">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2">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3">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4">
            <w:pPr>
              <w:widowControl w:val="1"/>
              <w:jc w:val="center"/>
              <w:rPr>
                <w:rFonts w:ascii="Calibri" w:cs="Calibri" w:eastAsia="Calibri" w:hAnsi="Calibri"/>
                <w:b w:val="0"/>
                <w:i w:val="0"/>
                <w:color w:val="000000"/>
                <w:sz w:val="22"/>
                <w:szCs w:val="22"/>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5">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6">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7">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8">
            <w:pPr>
              <w:widowControl w:val="0"/>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9">
            <w:pPr>
              <w:widowControl w:val="1"/>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A">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B">
            <w:pPr>
              <w:widowControl w:val="1"/>
              <w:jc w:val="center"/>
              <w:rPr>
                <w:rFonts w:ascii="Calibri" w:cs="Calibri" w:eastAsia="Calibri" w:hAnsi="Calibri"/>
                <w:b w:val="0"/>
                <w:i w:val="0"/>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vAlign w:val="top"/>
          </w:tcPr>
          <w:p w:rsidR="00000000" w:rsidDel="00000000" w:rsidP="00000000" w:rsidRDefault="00000000" w:rsidRPr="00000000" w14:paraId="000000BC">
            <w:pPr>
              <w:widowControl w:val="1"/>
              <w:jc w:val="center"/>
              <w:rPr>
                <w:rFonts w:ascii="Calibri" w:cs="Calibri" w:eastAsia="Calibri" w:hAnsi="Calibri"/>
                <w:b w:val="0"/>
                <w:i w:val="0"/>
                <w:color w:val="000000"/>
                <w:sz w:val="22"/>
                <w:szCs w:val="22"/>
              </w:rPr>
            </w:pPr>
            <w:r w:rsidDel="00000000" w:rsidR="00000000" w:rsidRPr="00000000">
              <w:rPr>
                <w:rtl w:val="0"/>
              </w:rPr>
            </w:r>
          </w:p>
        </w:tc>
      </w:tr>
    </w:tbl>
    <w:p w:rsidR="00000000" w:rsidDel="00000000" w:rsidP="00000000" w:rsidRDefault="00000000" w:rsidRPr="00000000" w14:paraId="000000BD">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0"/>
          <w:i w:val="0"/>
          <w:smallCaps w:val="0"/>
          <w:color w:val="000000"/>
          <w:sz w:val="18"/>
          <w:szCs w:val="18"/>
          <w:rtl w:val="0"/>
        </w:rPr>
        <w:t xml:space="preserve">* </w:t>
      </w:r>
      <w:r w:rsidDel="00000000" w:rsidR="00000000" w:rsidRPr="00000000">
        <w:rPr>
          <w:rFonts w:ascii="Calibri" w:cs="Calibri" w:eastAsia="Calibri" w:hAnsi="Calibri"/>
          <w:b w:val="1"/>
          <w:i w:val="0"/>
          <w:smallCaps w:val="0"/>
          <w:color w:val="000000"/>
          <w:sz w:val="18"/>
          <w:szCs w:val="18"/>
          <w:rtl w:val="0"/>
        </w:rPr>
        <w:t xml:space="preserve">Graag bij niveau aangeven; Toets in cijfers I t/m V én/óf bij referentieniveau kiezen uit; op weg naar 1F, 1F, 2F, 1S</w:t>
      </w:r>
      <w:r w:rsidDel="00000000" w:rsidR="00000000" w:rsidRPr="00000000">
        <w:rPr>
          <w:rtl w:val="0"/>
        </w:rPr>
        <w:br w:type="textWrapping"/>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E">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highlight w:val="yellow"/>
          <w:rtl w:val="0"/>
        </w:rPr>
        <w:t xml:space="preserve">LET OP: Alle vragen graag beantwoorden met een onderbouwing. Dit wordt door de Praktijk- en VMBO </w:t>
      </w:r>
      <w:r w:rsidDel="00000000" w:rsidR="00000000" w:rsidRPr="00000000">
        <w:rPr>
          <w:b w:val="1"/>
          <w:highlight w:val="yellow"/>
          <w:rtl w:val="0"/>
        </w:rPr>
        <w:t xml:space="preserve">scholen</w:t>
      </w:r>
      <w:r w:rsidDel="00000000" w:rsidR="00000000" w:rsidRPr="00000000">
        <w:rPr>
          <w:rFonts w:ascii="Calibri" w:cs="Calibri" w:eastAsia="Calibri" w:hAnsi="Calibri"/>
          <w:b w:val="1"/>
          <w:highlight w:val="yellow"/>
          <w:rtl w:val="0"/>
        </w:rPr>
        <w:t xml:space="preserve"> gebruik</w:t>
      </w:r>
      <w:r w:rsidDel="00000000" w:rsidR="00000000" w:rsidRPr="00000000">
        <w:rPr>
          <w:rFonts w:ascii="Calibri" w:cs="Calibri" w:eastAsia="Calibri" w:hAnsi="Calibri"/>
          <w:b w:val="1"/>
          <w:rtl w:val="0"/>
        </w:rPr>
        <w:t xml:space="preserve">t voor de warme overdracht, als basis voor de individuele handelingsplannen, groepshandelingsplannen en OOP’s. Het is een levend document voor de periode dat de leerling in het VO zit en daarmee een doorlopende leerlijn PO/VO.</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BF">
      <w:pPr>
        <w:spacing w:after="0" w:line="240" w:lineRule="auto"/>
        <w:jc w:val="left"/>
        <w:rPr>
          <w:rFonts w:ascii="Quattrocento Sans" w:cs="Quattrocento Sans" w:eastAsia="Quattrocento Sans" w:hAnsi="Quattrocento Sans"/>
          <w:sz w:val="24"/>
          <w:szCs w:val="24"/>
        </w:rPr>
      </w:pPr>
      <w:r w:rsidDel="00000000" w:rsidR="00000000" w:rsidRPr="00000000">
        <w:rPr>
          <w:rFonts w:ascii="Calibri" w:cs="Calibri" w:eastAsia="Calibri" w:hAnsi="Calibri"/>
          <w:b w:val="1"/>
          <w:color w:val="4472c4"/>
          <w:sz w:val="28"/>
          <w:szCs w:val="28"/>
          <w:rtl w:val="0"/>
        </w:rPr>
        <w:t xml:space="preserve">Aanvullende </w:t>
      </w:r>
      <w:r w:rsidDel="00000000" w:rsidR="00000000" w:rsidRPr="00000000">
        <w:rPr>
          <w:b w:val="1"/>
          <w:color w:val="4472c4"/>
          <w:sz w:val="28"/>
          <w:szCs w:val="28"/>
          <w:rtl w:val="0"/>
        </w:rPr>
        <w:t xml:space="preserve">gegevens</w:t>
      </w:r>
      <w:r w:rsidDel="00000000" w:rsidR="00000000" w:rsidRPr="00000000">
        <w:rPr>
          <w:rtl w:val="0"/>
        </w:rPr>
        <w:br w:type="textWrapping"/>
      </w:r>
      <w:r w:rsidDel="00000000" w:rsidR="00000000" w:rsidRPr="00000000">
        <w:rPr>
          <w:rFonts w:ascii="Calibri" w:cs="Calibri" w:eastAsia="Calibri" w:hAnsi="Calibri"/>
          <w:b w:val="1"/>
          <w:sz w:val="24"/>
          <w:szCs w:val="24"/>
          <w:rtl w:val="0"/>
        </w:rPr>
        <w:t xml:space="preserve">Leerontwikkeling</w:t>
      </w:r>
      <w:r w:rsidDel="00000000" w:rsidR="00000000" w:rsidRPr="00000000">
        <w:rPr>
          <w:rtl w:val="0"/>
        </w:rPr>
      </w:r>
    </w:p>
    <w:p w:rsidR="00000000" w:rsidDel="00000000" w:rsidP="00000000" w:rsidRDefault="00000000" w:rsidRPr="00000000" w14:paraId="000000C0">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C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Zijn er bij deze leerling specifieke aandachtspunten aanwezig, zoals TOS, dyslexie, dyscalculie, dysfasie etc. Zo ja welke?</w:t>
      </w:r>
    </w:p>
    <w:tbl>
      <w:tblPr>
        <w:tblStyle w:val="Table6"/>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5">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C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Is er een officiële verklaring aanwezig? Zo ja, welke en graag als bijlage meesturen.  </w:t>
      </w:r>
    </w:p>
    <w:tbl>
      <w:tblPr>
        <w:tblStyle w:val="Table7"/>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Heeft er onderzoek plaatsgevonden? Zo ja, door wie en wanneer? </w:t>
      </w:r>
    </w:p>
    <w:tbl>
      <w:tblPr>
        <w:tblStyle w:val="Table8"/>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Heeft de leerling extra ondersteuning ontvangen vanuit het SWV of buiten school (externe hulpverlening)? Geef aan welke ondersteuning er is geweest.</w:t>
      </w:r>
    </w:p>
    <w:tbl>
      <w:tblPr>
        <w:tblStyle w:val="Table9"/>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Welke relevante </w:t>
      </w:r>
      <w:r w:rsidDel="00000000" w:rsidR="00000000" w:rsidRPr="00000000">
        <w:rPr>
          <w:rtl w:val="0"/>
        </w:rPr>
        <w:t xml:space="preserve">ondersteuningsbehoefte</w:t>
      </w:r>
      <w:r w:rsidDel="00000000" w:rsidR="00000000" w:rsidRPr="00000000">
        <w:rPr>
          <w:rFonts w:ascii="Calibri" w:cs="Calibri" w:eastAsia="Calibri" w:hAnsi="Calibri"/>
          <w:rtl w:val="0"/>
        </w:rPr>
        <w:t xml:space="preserve"> is voor deze leerling in het VO </w:t>
      </w:r>
      <w:r w:rsidDel="00000000" w:rsidR="00000000" w:rsidRPr="00000000">
        <w:rPr>
          <w:rtl w:val="0"/>
        </w:rPr>
        <w:t xml:space="preserve">noodzakelijk</w:t>
      </w:r>
      <w:r w:rsidDel="00000000" w:rsidR="00000000" w:rsidRPr="00000000">
        <w:rPr>
          <w:rFonts w:ascii="Calibri" w:cs="Calibri" w:eastAsia="Calibri" w:hAnsi="Calibri"/>
          <w:rtl w:val="0"/>
        </w:rPr>
        <w:t xml:space="preserve">? </w:t>
      </w:r>
      <w:r w:rsidDel="00000000" w:rsidR="00000000" w:rsidRPr="00000000">
        <w:rPr>
          <w:rtl w:val="0"/>
        </w:rPr>
      </w:r>
    </w:p>
    <w:tbl>
      <w:tblPr>
        <w:tblStyle w:val="Table10"/>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Belangrijk dat de docent in het VO weet wat hij moet doen (denk aan: </w:t>
            </w:r>
            <w:r w:rsidDel="00000000" w:rsidR="00000000" w:rsidRPr="00000000">
              <w:rPr>
                <w:rFonts w:ascii="Calibri" w:cs="Calibri" w:eastAsia="Calibri" w:hAnsi="Calibri"/>
                <w:rtl w:val="0"/>
              </w:rPr>
              <w:t xml:space="preserve">instructie, materiaal,</w:t>
            </w:r>
            <w:r w:rsidDel="00000000" w:rsidR="00000000" w:rsidRPr="00000000">
              <w:rPr>
                <w:rFonts w:ascii="Calibri" w:cs="Calibri" w:eastAsia="Calibri" w:hAnsi="Calibri"/>
                <w:rtl w:val="0"/>
              </w:rPr>
              <w:t xml:space="preserve"> zitplek in de klas etc.)</w:t>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Zijn er andere zaken van belang m.b.t. de leerontwikkeling van de leerling, bijv. eigen leerlijn? Zo ja, welke?</w:t>
      </w:r>
    </w:p>
    <w:tbl>
      <w:tblPr>
        <w:tblStyle w:val="Table1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DB">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DC">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DD">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0DE">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0">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1">
      <w:pPr>
        <w:rPr/>
      </w:pPr>
      <w:r w:rsidDel="00000000" w:rsidR="00000000" w:rsidRPr="00000000">
        <w:br w:type="page"/>
      </w:r>
      <w:r w:rsidDel="00000000" w:rsidR="00000000" w:rsidRPr="00000000">
        <w:rPr>
          <w:rtl w:val="0"/>
        </w:rPr>
      </w:r>
    </w:p>
    <w:p w:rsidR="00000000" w:rsidDel="00000000" w:rsidP="00000000" w:rsidRDefault="00000000" w:rsidRPr="00000000" w14:paraId="000000E2">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3">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4">
      <w:pPr>
        <w:spacing w:after="0" w:line="240" w:lineRule="auto"/>
        <w:jc w:val="left"/>
        <w:rPr>
          <w:rFonts w:ascii="Quattrocento Sans" w:cs="Quattrocento Sans" w:eastAsia="Quattrocento Sans" w:hAnsi="Quattrocento Sans"/>
          <w:sz w:val="24"/>
          <w:szCs w:val="24"/>
        </w:rPr>
      </w:pPr>
      <w:r w:rsidDel="00000000" w:rsidR="00000000" w:rsidRPr="00000000">
        <w:rPr>
          <w:rFonts w:ascii="Calibri" w:cs="Calibri" w:eastAsia="Calibri" w:hAnsi="Calibri"/>
          <w:b w:val="1"/>
          <w:sz w:val="24"/>
          <w:szCs w:val="24"/>
          <w:rtl w:val="0"/>
        </w:rPr>
        <w:t xml:space="preserve">Gedragsontwikkeling</w:t>
      </w:r>
      <w:r w:rsidDel="00000000" w:rsidR="00000000" w:rsidRPr="00000000">
        <w:rPr>
          <w:rtl w:val="0"/>
        </w:rPr>
      </w:r>
    </w:p>
    <w:p w:rsidR="00000000" w:rsidDel="00000000" w:rsidP="00000000" w:rsidRDefault="00000000" w:rsidRPr="00000000" w14:paraId="000000E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Zijn er bij deze leerling specifieke aandachtspunten aanwezig, zoals ADD, ADHD, ODD, PDD-NOS etc.?  Zo ja welke?</w:t>
      </w:r>
    </w:p>
    <w:tbl>
      <w:tblPr>
        <w:tblStyle w:val="Table1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Heeft er onderzoek plaatsgevonden? Zo </w:t>
      </w:r>
      <w:r w:rsidDel="00000000" w:rsidR="00000000" w:rsidRPr="00000000">
        <w:rPr>
          <w:rFonts w:ascii="Calibri" w:cs="Calibri" w:eastAsia="Calibri" w:hAnsi="Calibri"/>
          <w:rtl w:val="0"/>
        </w:rPr>
        <w:t xml:space="preserve">ja, door</w:t>
      </w:r>
      <w:r w:rsidDel="00000000" w:rsidR="00000000" w:rsidRPr="00000000">
        <w:rPr>
          <w:rFonts w:ascii="Calibri" w:cs="Calibri" w:eastAsia="Calibri" w:hAnsi="Calibri"/>
          <w:rtl w:val="0"/>
        </w:rPr>
        <w:t xml:space="preserve"> wie en wanneer. </w:t>
      </w:r>
    </w:p>
    <w:tbl>
      <w:tblPr>
        <w:tblStyle w:val="Table1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Is er een officiële verklaring aanwezig? Zo ja, welke en graag als bijlage meesturen. </w:t>
      </w:r>
    </w:p>
    <w:tbl>
      <w:tblPr>
        <w:tblStyle w:val="Table1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Heeft de leerling extra ondersteuning gehad vanuit het SWV of buiten school (externe hulpverlening)?  Geef aan welke ondersteuning er is geweest.</w:t>
      </w:r>
      <w:r w:rsidDel="00000000" w:rsidR="00000000" w:rsidRPr="00000000">
        <w:rPr>
          <w:rtl w:val="0"/>
        </w:rPr>
      </w:r>
    </w:p>
    <w:tbl>
      <w:tblPr>
        <w:tblStyle w:val="Table1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F5">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F6">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F7">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0F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Welke relevante ondersteuningsb</w:t>
      </w:r>
      <w:r w:rsidDel="00000000" w:rsidR="00000000" w:rsidRPr="00000000">
        <w:rPr>
          <w:rtl w:val="0"/>
        </w:rPr>
        <w:t xml:space="preserve">ehoefte</w:t>
      </w:r>
      <w:r w:rsidDel="00000000" w:rsidR="00000000" w:rsidRPr="00000000">
        <w:rPr>
          <w:rFonts w:ascii="Calibri" w:cs="Calibri" w:eastAsia="Calibri" w:hAnsi="Calibri"/>
          <w:rtl w:val="0"/>
        </w:rPr>
        <w:t xml:space="preserve"> is voor deze leerling in het VO n</w:t>
      </w:r>
      <w:r w:rsidDel="00000000" w:rsidR="00000000" w:rsidRPr="00000000">
        <w:rPr>
          <w:rtl w:val="0"/>
        </w:rPr>
        <w:t xml:space="preserve">oodzakelijk</w:t>
      </w:r>
      <w:r w:rsidDel="00000000" w:rsidR="00000000" w:rsidRPr="00000000">
        <w:rPr>
          <w:rFonts w:ascii="Calibri" w:cs="Calibri" w:eastAsia="Calibri" w:hAnsi="Calibri"/>
          <w:rtl w:val="0"/>
        </w:rPr>
        <w:t xml:space="preserve">? </w:t>
      </w:r>
      <w:r w:rsidDel="00000000" w:rsidR="00000000" w:rsidRPr="00000000">
        <w:rPr>
          <w:rtl w:val="0"/>
        </w:rPr>
      </w:r>
    </w:p>
    <w:tbl>
      <w:tblPr>
        <w:tblStyle w:val="Table16"/>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Belangrijk dat de docent in het VO weet wat hij moet doen (denk aan: </w:t>
            </w:r>
            <w:r w:rsidDel="00000000" w:rsidR="00000000" w:rsidRPr="00000000">
              <w:rPr>
                <w:rFonts w:ascii="Calibri" w:cs="Calibri" w:eastAsia="Calibri" w:hAnsi="Calibri"/>
                <w:rtl w:val="0"/>
              </w:rPr>
              <w:t xml:space="preserve">instructie, materiaal,</w:t>
            </w:r>
            <w:r w:rsidDel="00000000" w:rsidR="00000000" w:rsidRPr="00000000">
              <w:rPr>
                <w:rFonts w:ascii="Calibri" w:cs="Calibri" w:eastAsia="Calibri" w:hAnsi="Calibri"/>
                <w:rtl w:val="0"/>
              </w:rPr>
              <w:t xml:space="preserve"> zitplek in de klas etc.)</w:t>
            </w:r>
          </w:p>
          <w:p w:rsidR="00000000" w:rsidDel="00000000" w:rsidP="00000000" w:rsidRDefault="00000000" w:rsidRPr="00000000" w14:paraId="000000FB">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FC">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0FD">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F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Zijn er andere zaken van belang m.b.t. het gedrag van de leerling? </w:t>
      </w:r>
    </w:p>
    <w:tbl>
      <w:tblPr>
        <w:tblStyle w:val="Table17"/>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FF">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00">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01">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102">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3">
      <w:pPr>
        <w:spacing w:after="0"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4">
      <w:pPr>
        <w:spacing w:after="0" w:line="240" w:lineRule="auto"/>
        <w:jc w:val="left"/>
        <w:rPr>
          <w:rFonts w:ascii="Quattrocento Sans" w:cs="Quattrocento Sans" w:eastAsia="Quattrocento Sans" w:hAnsi="Quattrocento Sans"/>
          <w:sz w:val="18"/>
          <w:szCs w:val="18"/>
        </w:rPr>
      </w:pPr>
      <w:r w:rsidDel="00000000" w:rsidR="00000000" w:rsidRPr="00000000">
        <w:rPr>
          <w:rFonts w:ascii="Calibri" w:cs="Calibri" w:eastAsia="Calibri" w:hAnsi="Calibri"/>
          <w:b w:val="1"/>
          <w:sz w:val="24"/>
          <w:szCs w:val="24"/>
          <w:rtl w:val="0"/>
        </w:rPr>
        <w:t xml:space="preserve">Werkhouding</w:t>
      </w:r>
      <w:r w:rsidDel="00000000" w:rsidR="00000000" w:rsidRPr="00000000">
        <w:rPr>
          <w:rtl w:val="0"/>
        </w:rPr>
        <w:br w:type="textWrapping"/>
      </w:r>
      <w:r w:rsidDel="00000000" w:rsidR="00000000" w:rsidRPr="00000000">
        <w:rPr>
          <w:rFonts w:ascii="Calibri" w:cs="Calibri" w:eastAsia="Calibri" w:hAnsi="Calibri"/>
          <w:rtl w:val="0"/>
        </w:rPr>
        <w:t xml:space="preserve">Zijn er bij deze leerling specifieke aandachtspunten op het gebied van de werkhouding, motivatie, concentratie en/of het verzorgen van huiswerk? </w:t>
      </w: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Fonts w:ascii="Calibri" w:cs="Calibri" w:eastAsia="Calibri" w:hAnsi="Calibri"/>
          <w:rtl w:val="0"/>
        </w:rPr>
        <w:t xml:space="preserve">Zo ja, welke?</w:t>
      </w: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rtl w:val="0"/>
        </w:rPr>
      </w:r>
    </w:p>
    <w:tbl>
      <w:tblPr>
        <w:tblStyle w:val="Table18"/>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840" w:hRule="atLeast"/>
          <w:tblHeader w:val="0"/>
        </w:trPr>
        <w:tc>
          <w:tcPr/>
          <w:p w:rsidR="00000000" w:rsidDel="00000000" w:rsidP="00000000" w:rsidRDefault="00000000" w:rsidRPr="00000000" w14:paraId="0000010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Welke ondersteuningsbehoeften heeft deze leerling op het gebied van instructie en pedagogisch klimaat? </w:t>
      </w:r>
      <w:r w:rsidDel="00000000" w:rsidR="00000000" w:rsidRPr="00000000">
        <w:rPr>
          <w:rtl w:val="0"/>
        </w:rPr>
      </w:r>
    </w:p>
    <w:tbl>
      <w:tblPr>
        <w:tblStyle w:val="Table19"/>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0A">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0B">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0C">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10D">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0E">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0F">
      <w:pPr>
        <w:spacing w:after="0" w:line="240" w:lineRule="auto"/>
        <w:jc w:val="left"/>
        <w:rPr>
          <w:rFonts w:ascii="Quattrocento Sans" w:cs="Quattrocento Sans" w:eastAsia="Quattrocento Sans" w:hAnsi="Quattrocento Sans"/>
          <w:sz w:val="24"/>
          <w:szCs w:val="24"/>
        </w:rPr>
      </w:pPr>
      <w:r w:rsidDel="00000000" w:rsidR="00000000" w:rsidRPr="00000000">
        <w:rPr>
          <w:rFonts w:ascii="Calibri" w:cs="Calibri" w:eastAsia="Calibri" w:hAnsi="Calibri"/>
          <w:b w:val="1"/>
          <w:sz w:val="24"/>
          <w:szCs w:val="24"/>
          <w:rtl w:val="0"/>
        </w:rPr>
        <w:t xml:space="preserve">Thuissituatie/ bijzondere relevante medische informatie</w:t>
      </w:r>
      <w:r w:rsidDel="00000000" w:rsidR="00000000" w:rsidRPr="00000000">
        <w:rPr>
          <w:rtl w:val="0"/>
        </w:rPr>
      </w:r>
    </w:p>
    <w:p w:rsidR="00000000" w:rsidDel="00000000" w:rsidP="00000000" w:rsidRDefault="00000000" w:rsidRPr="00000000" w14:paraId="00000110">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Welke specifieke aandachtspunten zijn van belang omtrent de thuissituatie? </w:t>
      </w:r>
      <w:r w:rsidDel="00000000" w:rsidR="00000000" w:rsidRPr="00000000">
        <w:rPr>
          <w:rtl w:val="0"/>
        </w:rPr>
      </w:r>
    </w:p>
    <w:tbl>
      <w:tblPr>
        <w:tblStyle w:val="Table20"/>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11">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12">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13">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114">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1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Zijn er medische aandachtspunten? Zo ja, welke?  </w:t>
      </w:r>
      <w:r w:rsidDel="00000000" w:rsidR="00000000" w:rsidRPr="00000000">
        <w:rPr>
          <w:rtl w:val="0"/>
        </w:rPr>
      </w:r>
    </w:p>
    <w:tbl>
      <w:tblPr>
        <w:tblStyle w:val="Table2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16">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17">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18">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119">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1A">
      <w:pPr>
        <w:spacing w:after="0" w:line="240" w:lineRule="auto"/>
        <w:jc w:val="left"/>
        <w:rPr>
          <w:rFonts w:ascii="Quattrocento Sans" w:cs="Quattrocento Sans" w:eastAsia="Quattrocento Sans" w:hAnsi="Quattrocento Sans"/>
          <w:sz w:val="24"/>
          <w:szCs w:val="24"/>
        </w:rPr>
      </w:pPr>
      <w:r w:rsidDel="00000000" w:rsidR="00000000" w:rsidRPr="00000000">
        <w:rPr>
          <w:rFonts w:ascii="Calibri" w:cs="Calibri" w:eastAsia="Calibri" w:hAnsi="Calibri"/>
          <w:b w:val="1"/>
          <w:sz w:val="24"/>
          <w:szCs w:val="24"/>
          <w:rtl w:val="0"/>
        </w:rPr>
        <w:t xml:space="preserve">Verzuim </w:t>
      </w:r>
      <w:r w:rsidDel="00000000" w:rsidR="00000000" w:rsidRPr="00000000">
        <w:rPr>
          <w:rFonts w:ascii="Calibri" w:cs="Calibri" w:eastAsia="Calibri" w:hAnsi="Calibri"/>
          <w:b w:val="1"/>
          <w:sz w:val="24"/>
          <w:szCs w:val="24"/>
          <w:rtl w:val="0"/>
        </w:rPr>
        <w:t xml:space="preserve">/onderwijstijdverkorting</w:t>
      </w:r>
      <w:r w:rsidDel="00000000" w:rsidR="00000000" w:rsidRPr="00000000">
        <w:rPr>
          <w:rtl w:val="0"/>
        </w:rPr>
      </w:r>
    </w:p>
    <w:p w:rsidR="00000000" w:rsidDel="00000000" w:rsidP="00000000" w:rsidRDefault="00000000" w:rsidRPr="00000000" w14:paraId="0000011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Is er op de basisschool </w:t>
      </w:r>
      <w:r w:rsidDel="00000000" w:rsidR="00000000" w:rsidRPr="00000000">
        <w:rPr>
          <w:rFonts w:ascii="Calibri" w:cs="Calibri" w:eastAsia="Calibri" w:hAnsi="Calibri"/>
          <w:rtl w:val="0"/>
        </w:rPr>
        <w:t xml:space="preserve">sprake geweest van</w:t>
      </w:r>
      <w:r w:rsidDel="00000000" w:rsidR="00000000" w:rsidRPr="00000000">
        <w:rPr>
          <w:rFonts w:ascii="Calibri" w:cs="Calibri" w:eastAsia="Calibri" w:hAnsi="Calibri"/>
          <w:rtl w:val="0"/>
        </w:rPr>
        <w:t xml:space="preserve"> bijzonder verzuim of </w:t>
      </w:r>
      <w:r w:rsidDel="00000000" w:rsidR="00000000" w:rsidRPr="00000000">
        <w:rPr>
          <w:rFonts w:ascii="Calibri" w:cs="Calibri" w:eastAsia="Calibri" w:hAnsi="Calibri"/>
          <w:rtl w:val="0"/>
        </w:rPr>
        <w:t xml:space="preserve">onderwijstijdverkorting?</w:t>
      </w:r>
      <w:r w:rsidDel="00000000" w:rsidR="00000000" w:rsidRPr="00000000">
        <w:rPr>
          <w:rtl w:val="0"/>
        </w:rPr>
      </w:r>
    </w:p>
    <w:tbl>
      <w:tblPr>
        <w:tblStyle w:val="Table2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1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Welke acties zijn </w:t>
      </w:r>
      <w:r w:rsidDel="00000000" w:rsidR="00000000" w:rsidRPr="00000000">
        <w:rPr>
          <w:rtl w:val="0"/>
        </w:rPr>
        <w:t xml:space="preserve">hierin genomen/ wat is de ondersteuningsbehoefte van de leerling?</w:t>
      </w:r>
      <w:r w:rsidDel="00000000" w:rsidR="00000000" w:rsidRPr="00000000">
        <w:rPr>
          <w:rtl w:val="0"/>
        </w:rPr>
      </w:r>
    </w:p>
    <w:tbl>
      <w:tblPr>
        <w:tblStyle w:val="Table2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21">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2">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3">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12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125">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126">
      <w:pPr>
        <w:spacing w:after="0" w:line="240" w:lineRule="auto"/>
        <w:jc w:val="left"/>
        <w:rPr>
          <w:rFonts w:ascii="Calibri" w:cs="Calibri" w:eastAsia="Calibri" w:hAnsi="Calibri"/>
          <w:b w:val="1"/>
          <w:color w:val="4472c4"/>
          <w:sz w:val="28"/>
          <w:szCs w:val="28"/>
        </w:rPr>
      </w:pPr>
      <w:r w:rsidDel="00000000" w:rsidR="00000000" w:rsidRPr="00000000">
        <w:rPr>
          <w:rFonts w:ascii="Calibri" w:cs="Calibri" w:eastAsia="Calibri" w:hAnsi="Calibri"/>
          <w:b w:val="1"/>
          <w:color w:val="4472c4"/>
          <w:sz w:val="28"/>
          <w:szCs w:val="28"/>
          <w:rtl w:val="0"/>
        </w:rPr>
        <w:t xml:space="preserve">Schooladvies en toelichting</w:t>
      </w:r>
    </w:p>
    <w:p w:rsidR="00000000" w:rsidDel="00000000" w:rsidP="00000000" w:rsidRDefault="00000000" w:rsidRPr="00000000" w14:paraId="00000127">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Geef aan waarom er wordt gekozen voor Praktijkonderwijs/VMBO BB</w:t>
      </w:r>
      <w:r w:rsidDel="00000000" w:rsidR="00000000" w:rsidRPr="00000000">
        <w:rPr>
          <w:rtl w:val="0"/>
        </w:rPr>
      </w:r>
    </w:p>
    <w:tbl>
      <w:tblPr>
        <w:tblStyle w:val="Table2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28">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9">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A">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B">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C">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D">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E">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2F">
            <w:pPr>
              <w:rPr>
                <w:rFonts w:ascii="Quattrocento Sans" w:cs="Quattrocento Sans" w:eastAsia="Quattrocento Sans" w:hAnsi="Quattrocento Sans"/>
                <w:sz w:val="18"/>
                <w:szCs w:val="18"/>
              </w:rPr>
            </w:pPr>
            <w:r w:rsidDel="00000000" w:rsidR="00000000" w:rsidRPr="00000000">
              <w:rPr>
                <w:rtl w:val="0"/>
              </w:rPr>
            </w:r>
          </w:p>
        </w:tc>
      </w:tr>
    </w:tbl>
    <w:p w:rsidR="00000000" w:rsidDel="00000000" w:rsidP="00000000" w:rsidRDefault="00000000" w:rsidRPr="00000000" w14:paraId="00000130">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31">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32">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39"/>
    <w:rsid w:val="00547A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YlXEqIIGn/EYp8cKBDqiuNFZcg==">AMUW2mVmUNPmB0refcpbdpbLDFwXjGeT3pMiCO7LqEvt4Vpz3n+38y9u94Z816RkZ1UHBvYGvx8nnIQ8cV/WvmEAalRBXj77BzFknzqRfx1gJsWZf8VgNKY=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9DC51C7-FF54-42B1-A60C-E4D992ED13A1}"/>
</file>

<file path=customXML/itemProps3.xml><?xml version="1.0" encoding="utf-8"?>
<ds:datastoreItem xmlns:ds="http://schemas.openxmlformats.org/officeDocument/2006/customXml" ds:itemID="{20F3F85A-A350-4A15-BB24-400E3DBBD7B9}"/>
</file>

<file path=customXML/itemProps4.xml><?xml version="1.0" encoding="utf-8"?>
<ds:datastoreItem xmlns:ds="http://schemas.openxmlformats.org/officeDocument/2006/customXml" ds:itemID="{F22DC1CA-6B81-4A56-979E-3B144A3F744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2023-11-03T09:49:00.0000000Z</dcterms:created>
  <dc:creator>Patricia Lambooy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0x0101004FFE9176ACB8A6459CE52AD59D970D91</vt:lpwstr>
  </property>
</Properties>
</file>